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82" w:rsidRDefault="00307C82">
      <w:pPr>
        <w:rPr>
          <w:sz w:val="48"/>
          <w:szCs w:val="48"/>
        </w:rPr>
      </w:pPr>
      <w:r w:rsidRPr="00307C82">
        <w:rPr>
          <w:sz w:val="48"/>
          <w:szCs w:val="48"/>
        </w:rPr>
        <w:t>Step 3: Organize Evidence/Plan/Outline (Coherence)</w:t>
      </w:r>
    </w:p>
    <w:p w:rsidR="00307C82" w:rsidRDefault="00511D5C">
      <w:pPr>
        <w:rPr>
          <w:sz w:val="48"/>
          <w:szCs w:val="48"/>
        </w:rPr>
      </w:pPr>
      <w:r>
        <w:rPr>
          <w:sz w:val="48"/>
          <w:szCs w:val="48"/>
        </w:rPr>
        <w:t>Three considerations—</w:t>
      </w:r>
    </w:p>
    <w:p w:rsidR="00511D5C" w:rsidRDefault="00511D5C" w:rsidP="00511D5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Overall structure/Length</w:t>
      </w:r>
    </w:p>
    <w:p w:rsidR="00511D5C" w:rsidRDefault="00511D5C" w:rsidP="00511D5C">
      <w:pPr>
        <w:rPr>
          <w:sz w:val="48"/>
          <w:szCs w:val="48"/>
        </w:rPr>
      </w:pPr>
      <w:r>
        <w:rPr>
          <w:sz w:val="48"/>
          <w:szCs w:val="48"/>
        </w:rPr>
        <w:t>Model Paragraph</w:t>
      </w:r>
    </w:p>
    <w:p w:rsidR="00511D5C" w:rsidRPr="00371B87" w:rsidRDefault="00511D5C" w:rsidP="00371B87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371B87">
        <w:rPr>
          <w:sz w:val="48"/>
          <w:szCs w:val="48"/>
        </w:rPr>
        <w:t>TS: Changes in families today + weakened family life</w:t>
      </w:r>
    </w:p>
    <w:p w:rsidR="00511D5C" w:rsidRPr="00371B87" w:rsidRDefault="00511D5C" w:rsidP="00371B87">
      <w:pPr>
        <w:pStyle w:val="ListParagraph"/>
        <w:numPr>
          <w:ilvl w:val="0"/>
          <w:numId w:val="3"/>
        </w:numPr>
        <w:rPr>
          <w:sz w:val="48"/>
          <w:szCs w:val="48"/>
        </w:rPr>
      </w:pPr>
      <w:r w:rsidRPr="00371B87">
        <w:rPr>
          <w:sz w:val="48"/>
          <w:szCs w:val="48"/>
        </w:rPr>
        <w:t>1</w:t>
      </w:r>
      <w:r w:rsidRPr="00371B87">
        <w:rPr>
          <w:sz w:val="48"/>
          <w:szCs w:val="48"/>
          <w:vertAlign w:val="superscript"/>
        </w:rPr>
        <w:t>st</w:t>
      </w:r>
      <w:r w:rsidRPr="00371B87">
        <w:rPr>
          <w:sz w:val="48"/>
          <w:szCs w:val="48"/>
        </w:rPr>
        <w:t xml:space="preserve"> Major Supporting Point (Reason)—Mom not there</w:t>
      </w:r>
    </w:p>
    <w:p w:rsidR="00371B87" w:rsidRDefault="00371B87" w:rsidP="00371B87">
      <w:pPr>
        <w:ind w:firstLine="720"/>
        <w:rPr>
          <w:sz w:val="48"/>
          <w:szCs w:val="48"/>
        </w:rPr>
      </w:pPr>
      <w:r>
        <w:rPr>
          <w:sz w:val="48"/>
          <w:szCs w:val="48"/>
        </w:rPr>
        <w:t>(2-3) Details: (then)—dad working; (now)—mom is gone; afterschool programs</w:t>
      </w:r>
    </w:p>
    <w:p w:rsidR="00371B87" w:rsidRPr="00371B87" w:rsidRDefault="00371B87" w:rsidP="00371B87">
      <w:pPr>
        <w:pStyle w:val="ListParagraph"/>
        <w:numPr>
          <w:ilvl w:val="0"/>
          <w:numId w:val="4"/>
        </w:numPr>
        <w:rPr>
          <w:sz w:val="48"/>
          <w:szCs w:val="48"/>
        </w:rPr>
      </w:pPr>
      <w:r w:rsidRPr="00371B87">
        <w:rPr>
          <w:sz w:val="48"/>
          <w:szCs w:val="48"/>
        </w:rPr>
        <w:t>2</w:t>
      </w:r>
      <w:r w:rsidRPr="00371B87">
        <w:rPr>
          <w:sz w:val="48"/>
          <w:szCs w:val="48"/>
          <w:vertAlign w:val="superscript"/>
        </w:rPr>
        <w:t>nd</w:t>
      </w:r>
      <w:r w:rsidRPr="00371B87">
        <w:rPr>
          <w:sz w:val="48"/>
          <w:szCs w:val="48"/>
        </w:rPr>
        <w:t xml:space="preserve"> Major Supporting Point—no more eating together</w:t>
      </w:r>
    </w:p>
    <w:p w:rsidR="00371B87" w:rsidRDefault="00371B87" w:rsidP="00371B87">
      <w:pPr>
        <w:rPr>
          <w:sz w:val="48"/>
          <w:szCs w:val="48"/>
        </w:rPr>
      </w:pPr>
      <w:r>
        <w:rPr>
          <w:sz w:val="48"/>
          <w:szCs w:val="48"/>
        </w:rPr>
        <w:tab/>
        <w:t>(2-3) Details: (then)—Mom fixed dinners; (now)—fast food, take out</w:t>
      </w:r>
    </w:p>
    <w:p w:rsidR="00371B87" w:rsidRPr="00371B87" w:rsidRDefault="00371B87" w:rsidP="00371B87">
      <w:pPr>
        <w:pStyle w:val="ListParagraph"/>
        <w:numPr>
          <w:ilvl w:val="0"/>
          <w:numId w:val="5"/>
        </w:numPr>
        <w:rPr>
          <w:sz w:val="48"/>
          <w:szCs w:val="48"/>
        </w:rPr>
      </w:pPr>
      <w:r w:rsidRPr="00371B87">
        <w:rPr>
          <w:sz w:val="48"/>
          <w:szCs w:val="48"/>
        </w:rPr>
        <w:t>3</w:t>
      </w:r>
      <w:r w:rsidRPr="00371B87">
        <w:rPr>
          <w:sz w:val="48"/>
          <w:szCs w:val="48"/>
          <w:vertAlign w:val="superscript"/>
        </w:rPr>
        <w:t>rd</w:t>
      </w:r>
      <w:r w:rsidRPr="00371B87">
        <w:rPr>
          <w:sz w:val="48"/>
          <w:szCs w:val="48"/>
        </w:rPr>
        <w:t xml:space="preserve"> Major Supporting Point—TV</w:t>
      </w:r>
    </w:p>
    <w:p w:rsidR="00371B87" w:rsidRDefault="00371B87" w:rsidP="00371B87">
      <w:pPr>
        <w:rPr>
          <w:sz w:val="48"/>
          <w:szCs w:val="48"/>
        </w:rPr>
      </w:pPr>
      <w:r>
        <w:rPr>
          <w:sz w:val="48"/>
          <w:szCs w:val="48"/>
        </w:rPr>
        <w:tab/>
        <w:t>(2-3) Details: (then)—talk together; (now)—TV in separate rooms</w:t>
      </w:r>
    </w:p>
    <w:p w:rsidR="00371B87" w:rsidRDefault="00371B87" w:rsidP="00371B87">
      <w:pPr>
        <w:pStyle w:val="ListParagraph"/>
        <w:numPr>
          <w:ilvl w:val="0"/>
          <w:numId w:val="6"/>
        </w:numPr>
        <w:rPr>
          <w:sz w:val="48"/>
          <w:szCs w:val="48"/>
        </w:rPr>
      </w:pPr>
      <w:r w:rsidRPr="00371B87">
        <w:rPr>
          <w:sz w:val="48"/>
          <w:szCs w:val="48"/>
        </w:rPr>
        <w:t>Concluding Sentence</w:t>
      </w:r>
    </w:p>
    <w:p w:rsidR="00C62C92" w:rsidRDefault="00C62C92" w:rsidP="00C62C92">
      <w:pPr>
        <w:rPr>
          <w:sz w:val="48"/>
          <w:szCs w:val="48"/>
        </w:rPr>
      </w:pPr>
      <w:r>
        <w:rPr>
          <w:sz w:val="48"/>
          <w:szCs w:val="48"/>
        </w:rPr>
        <w:t>11-14 sentences</w:t>
      </w:r>
    </w:p>
    <w:p w:rsidR="00C62C92" w:rsidRDefault="00C62C92" w:rsidP="00C62C92">
      <w:pPr>
        <w:rPr>
          <w:sz w:val="48"/>
          <w:szCs w:val="48"/>
        </w:rPr>
      </w:pPr>
      <w:r>
        <w:rPr>
          <w:sz w:val="48"/>
          <w:szCs w:val="48"/>
        </w:rPr>
        <w:lastRenderedPageBreak/>
        <w:t>Consideration #2: Use of Transitions—used to move one idea to the next; like traffic signal/sign; directional devices</w:t>
      </w:r>
    </w:p>
    <w:p w:rsidR="00C62C92" w:rsidRDefault="00C62C92" w:rsidP="00C62C92">
      <w:pPr>
        <w:rPr>
          <w:sz w:val="48"/>
          <w:szCs w:val="48"/>
        </w:rPr>
      </w:pPr>
      <w:r>
        <w:rPr>
          <w:sz w:val="48"/>
          <w:szCs w:val="48"/>
        </w:rPr>
        <w:t>Standard number of transitions: 3-5 per paragraph</w:t>
      </w:r>
    </w:p>
    <w:p w:rsidR="00C62C92" w:rsidRDefault="00C62C92" w:rsidP="00C62C92">
      <w:pPr>
        <w:rPr>
          <w:sz w:val="48"/>
          <w:szCs w:val="48"/>
        </w:rPr>
      </w:pPr>
      <w:r>
        <w:rPr>
          <w:sz w:val="48"/>
          <w:szCs w:val="48"/>
        </w:rPr>
        <w:t>Three biggies/types of transitions:</w:t>
      </w:r>
    </w:p>
    <w:p w:rsidR="00C62C92" w:rsidRDefault="00C62C92" w:rsidP="00C62C92">
      <w:pPr>
        <w:pStyle w:val="ListParagraph"/>
        <w:numPr>
          <w:ilvl w:val="0"/>
          <w:numId w:val="7"/>
        </w:numPr>
        <w:rPr>
          <w:sz w:val="48"/>
          <w:szCs w:val="48"/>
        </w:rPr>
      </w:pPr>
      <w:r>
        <w:rPr>
          <w:sz w:val="48"/>
          <w:szCs w:val="48"/>
        </w:rPr>
        <w:t>Moving along to the next point—in addition, furthermore, also, moreover</w:t>
      </w:r>
    </w:p>
    <w:p w:rsidR="00C62C92" w:rsidRDefault="00C62C92" w:rsidP="00C62C92">
      <w:pPr>
        <w:pStyle w:val="ListParagraph"/>
        <w:numPr>
          <w:ilvl w:val="0"/>
          <w:numId w:val="7"/>
        </w:numPr>
        <w:rPr>
          <w:sz w:val="48"/>
          <w:szCs w:val="48"/>
        </w:rPr>
      </w:pPr>
      <w:r>
        <w:rPr>
          <w:sz w:val="48"/>
          <w:szCs w:val="48"/>
        </w:rPr>
        <w:t>Showing details</w:t>
      </w:r>
      <w:r w:rsidR="003379D3">
        <w:rPr>
          <w:sz w:val="48"/>
          <w:szCs w:val="48"/>
        </w:rPr>
        <w:t>—for example, for instance, to illustrate</w:t>
      </w:r>
    </w:p>
    <w:p w:rsidR="003379D3" w:rsidRDefault="003379D3" w:rsidP="00C62C92">
      <w:pPr>
        <w:pStyle w:val="ListParagraph"/>
        <w:numPr>
          <w:ilvl w:val="0"/>
          <w:numId w:val="7"/>
        </w:numPr>
        <w:rPr>
          <w:sz w:val="48"/>
          <w:szCs w:val="48"/>
        </w:rPr>
      </w:pPr>
      <w:r>
        <w:rPr>
          <w:sz w:val="48"/>
          <w:szCs w:val="48"/>
        </w:rPr>
        <w:t>Conclusions—clearly, indeed, certainly, surely, obviously</w:t>
      </w:r>
    </w:p>
    <w:p w:rsidR="003379D3" w:rsidRDefault="003379D3" w:rsidP="003379D3">
      <w:pPr>
        <w:rPr>
          <w:sz w:val="48"/>
          <w:szCs w:val="48"/>
        </w:rPr>
      </w:pPr>
      <w:r>
        <w:rPr>
          <w:sz w:val="48"/>
          <w:szCs w:val="48"/>
        </w:rPr>
        <w:t>Consideration #3: How will I arrange my three supporting points?</w:t>
      </w:r>
    </w:p>
    <w:p w:rsidR="003379D3" w:rsidRDefault="003379D3" w:rsidP="003379D3">
      <w:pPr>
        <w:rPr>
          <w:sz w:val="48"/>
          <w:szCs w:val="48"/>
        </w:rPr>
      </w:pPr>
      <w:r>
        <w:rPr>
          <w:sz w:val="48"/>
          <w:szCs w:val="48"/>
        </w:rPr>
        <w:t>Ordering strategies/organizational strategies: Two types</w:t>
      </w:r>
    </w:p>
    <w:p w:rsidR="003379D3" w:rsidRDefault="003379D3" w:rsidP="003379D3">
      <w:pPr>
        <w:pStyle w:val="ListParagraph"/>
        <w:numPr>
          <w:ilvl w:val="0"/>
          <w:numId w:val="8"/>
        </w:numPr>
        <w:rPr>
          <w:sz w:val="48"/>
          <w:szCs w:val="48"/>
        </w:rPr>
      </w:pPr>
      <w:r>
        <w:rPr>
          <w:sz w:val="48"/>
          <w:szCs w:val="48"/>
        </w:rPr>
        <w:t>Time order: arranging the major points in the order that they occur (for stories)</w:t>
      </w:r>
    </w:p>
    <w:p w:rsidR="003379D3" w:rsidRDefault="003379D3" w:rsidP="003379D3">
      <w:pPr>
        <w:pStyle w:val="ListParagraph"/>
        <w:numPr>
          <w:ilvl w:val="0"/>
          <w:numId w:val="8"/>
        </w:numPr>
        <w:rPr>
          <w:sz w:val="48"/>
          <w:szCs w:val="48"/>
        </w:rPr>
      </w:pPr>
      <w:r>
        <w:rPr>
          <w:sz w:val="48"/>
          <w:szCs w:val="48"/>
        </w:rPr>
        <w:t>**emphatic order: arrange points in order of importance; “save the best for last” strategy</w:t>
      </w:r>
    </w:p>
    <w:p w:rsidR="003379D3" w:rsidRDefault="003379D3" w:rsidP="003379D3">
      <w:pPr>
        <w:rPr>
          <w:sz w:val="48"/>
          <w:szCs w:val="48"/>
        </w:rPr>
      </w:pPr>
      <w:r>
        <w:rPr>
          <w:sz w:val="48"/>
          <w:szCs w:val="48"/>
        </w:rPr>
        <w:lastRenderedPageBreak/>
        <w:t>Use transitions: the most important reason is…; best of all, worst of all, the most significant point is…, the greatest reason is…</w:t>
      </w:r>
    </w:p>
    <w:p w:rsidR="00286D64" w:rsidRDefault="00286D64" w:rsidP="003379D3">
      <w:pPr>
        <w:rPr>
          <w:sz w:val="48"/>
          <w:szCs w:val="48"/>
        </w:rPr>
      </w:pPr>
    </w:p>
    <w:p w:rsidR="00286D64" w:rsidRDefault="00286D64" w:rsidP="003379D3">
      <w:pPr>
        <w:rPr>
          <w:sz w:val="48"/>
          <w:szCs w:val="48"/>
        </w:rPr>
      </w:pPr>
      <w:r>
        <w:rPr>
          <w:sz w:val="48"/>
          <w:szCs w:val="48"/>
        </w:rPr>
        <w:t>Coherence means—</w:t>
      </w:r>
    </w:p>
    <w:p w:rsidR="00286D64" w:rsidRDefault="00286D64" w:rsidP="003379D3">
      <w:pPr>
        <w:rPr>
          <w:sz w:val="48"/>
          <w:szCs w:val="48"/>
        </w:rPr>
      </w:pPr>
      <w:r>
        <w:rPr>
          <w:sz w:val="48"/>
          <w:szCs w:val="48"/>
        </w:rPr>
        <w:t>Appropriate structure (11-14 sentences)</w:t>
      </w:r>
    </w:p>
    <w:p w:rsidR="00286D64" w:rsidRDefault="00286D64" w:rsidP="003379D3">
      <w:pPr>
        <w:rPr>
          <w:sz w:val="48"/>
          <w:szCs w:val="48"/>
        </w:rPr>
      </w:pPr>
      <w:r>
        <w:rPr>
          <w:sz w:val="48"/>
          <w:szCs w:val="48"/>
        </w:rPr>
        <w:t>Transitions (3-5)</w:t>
      </w:r>
    </w:p>
    <w:p w:rsidR="00286D64" w:rsidRDefault="00286D64" w:rsidP="003379D3">
      <w:pPr>
        <w:rPr>
          <w:sz w:val="48"/>
          <w:szCs w:val="48"/>
        </w:rPr>
      </w:pPr>
      <w:r>
        <w:rPr>
          <w:sz w:val="48"/>
          <w:szCs w:val="48"/>
        </w:rPr>
        <w:t>Conscious order/not random</w:t>
      </w:r>
      <w:bookmarkStart w:id="0" w:name="_GoBack"/>
      <w:bookmarkEnd w:id="0"/>
    </w:p>
    <w:p w:rsidR="00286D64" w:rsidRDefault="00286D64" w:rsidP="003379D3">
      <w:pPr>
        <w:rPr>
          <w:sz w:val="48"/>
          <w:szCs w:val="48"/>
        </w:rPr>
      </w:pPr>
    </w:p>
    <w:p w:rsidR="00286D64" w:rsidRDefault="00286D64" w:rsidP="003379D3">
      <w:pPr>
        <w:rPr>
          <w:sz w:val="48"/>
          <w:szCs w:val="48"/>
        </w:rPr>
      </w:pPr>
    </w:p>
    <w:p w:rsidR="00286D64" w:rsidRDefault="00286D64" w:rsidP="003379D3">
      <w:pPr>
        <w:rPr>
          <w:sz w:val="48"/>
          <w:szCs w:val="48"/>
        </w:rPr>
      </w:pPr>
    </w:p>
    <w:p w:rsidR="00286D64" w:rsidRPr="003379D3" w:rsidRDefault="00286D64" w:rsidP="003379D3">
      <w:pPr>
        <w:rPr>
          <w:sz w:val="48"/>
          <w:szCs w:val="48"/>
        </w:rPr>
      </w:pPr>
    </w:p>
    <w:sectPr w:rsidR="00286D64" w:rsidRPr="003379D3" w:rsidSect="00307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AF1"/>
    <w:multiLevelType w:val="hybridMultilevel"/>
    <w:tmpl w:val="3BC080A6"/>
    <w:lvl w:ilvl="0" w:tplc="5BD443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E774B"/>
    <w:multiLevelType w:val="hybridMultilevel"/>
    <w:tmpl w:val="D0502168"/>
    <w:lvl w:ilvl="0" w:tplc="C958E10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70F06"/>
    <w:multiLevelType w:val="hybridMultilevel"/>
    <w:tmpl w:val="14F8BF0C"/>
    <w:lvl w:ilvl="0" w:tplc="50900EB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10BBA"/>
    <w:multiLevelType w:val="hybridMultilevel"/>
    <w:tmpl w:val="FD287E9C"/>
    <w:lvl w:ilvl="0" w:tplc="746E011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B6FB1"/>
    <w:multiLevelType w:val="hybridMultilevel"/>
    <w:tmpl w:val="0506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A0CCD"/>
    <w:multiLevelType w:val="hybridMultilevel"/>
    <w:tmpl w:val="68481964"/>
    <w:lvl w:ilvl="0" w:tplc="6846D0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62C29"/>
    <w:multiLevelType w:val="hybridMultilevel"/>
    <w:tmpl w:val="934A1B8A"/>
    <w:lvl w:ilvl="0" w:tplc="500067D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12DF0"/>
    <w:multiLevelType w:val="hybridMultilevel"/>
    <w:tmpl w:val="8EFA8760"/>
    <w:lvl w:ilvl="0" w:tplc="22EAF7F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286D64"/>
    <w:rsid w:val="00307C82"/>
    <w:rsid w:val="003379D3"/>
    <w:rsid w:val="00371B87"/>
    <w:rsid w:val="00511D5C"/>
    <w:rsid w:val="00C62C92"/>
    <w:rsid w:val="00E6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CCADB-83E2-4F55-9A7D-E93A6C02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instructor</cp:lastModifiedBy>
  <cp:revision>1</cp:revision>
  <dcterms:created xsi:type="dcterms:W3CDTF">2015-06-22T15:30:00Z</dcterms:created>
  <dcterms:modified xsi:type="dcterms:W3CDTF">2015-06-22T19:00:00Z</dcterms:modified>
</cp:coreProperties>
</file>